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73" w:rsidRPr="00DF1D09" w:rsidRDefault="00C06AD2" w:rsidP="00A65B73">
      <w:pPr>
        <w:spacing w:after="0" w:line="240" w:lineRule="auto"/>
        <w:ind w:right="4477"/>
        <w:jc w:val="center"/>
        <w:outlineLvl w:val="6"/>
        <w:rPr>
          <w:rFonts w:ascii="Times New Roman" w:eastAsia="Times New Roman" w:hAnsi="Times New Roman" w:cs="Times New Roman"/>
          <w:smallCaps/>
          <w:sz w:val="20"/>
          <w:szCs w:val="16"/>
          <w:lang w:eastAsia="ru-RU"/>
        </w:rPr>
      </w:pPr>
      <w:r w:rsidRPr="00DF1D09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8BC17" wp14:editId="0FF4908E">
                <wp:simplePos x="0" y="0"/>
                <wp:positionH relativeFrom="column">
                  <wp:posOffset>3734900</wp:posOffset>
                </wp:positionH>
                <wp:positionV relativeFrom="paragraph">
                  <wp:posOffset>58680</wp:posOffset>
                </wp:positionV>
                <wp:extent cx="2667000" cy="1651635"/>
                <wp:effectExtent l="0" t="0" r="0" b="571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5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E0F" w:rsidRPr="007634E2" w:rsidRDefault="00EC6E0F" w:rsidP="001170EF">
                            <w:pPr>
                              <w:spacing w:line="256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294.1pt;margin-top:4.6pt;width:210pt;height:1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DfwgIAALIFAAAOAAAAZHJzL2Uyb0RvYy54bWysVEtu2zAQ3RfoHQjuFX0iy5YQOUgsqyiQ&#10;foC0B6AlyiIqkSpJW06DLrrvFXqHLrrorldwbtQhZTtOuulPC2LEmXnze5yz803boDWVigmeYv/E&#10;w4jyQpSML1P89k3uTDBSmvCSNILTFN9Qhc+nT5+c9V1CA1GLpqQSAQhXSd+luNa6S1xXFTVtiToR&#10;HeWgrIRsiYZfuXRLSXpAbxs38LzI7YUsOykKqhTcZoMSTy1+VdFCv6oqRTVqUgy5aXtKey7M6U7P&#10;SLKUpKtZsUuD/EUWLWEcgh6gMqIJWkn2C1TLCimUqPRJIVpXVBUrqK0BqvG9R9Vc16SjthZojuoO&#10;bVL/D7Z4uX4tESthdtAeTlqY0fbL9uv22/bH9vvdp7vPCBTQpb5TCRhfd2CuN5diAx62YtVdieKd&#10;QlzMasKX9EJK0deUlJClbzzdI9cBRxmQRf9ClBCNrLSwQJtKtqaF0BQE6JDOzWFCdKNRAZdBFI09&#10;D1QF6Pxo5EenIxuDJHv3Tir9jIoWGSHFEihg4cn6SmmTDkn2JiYaFzlrGkuDhj+4AMPhBoKDq9GZ&#10;NOxUb2Mvnk/mk9AJg2juhF6WORf5LHSi3B+PstNsNsv8jyauHyY1K0vKTZg9w/zw9ya44/rAjQPH&#10;lGhYaeBMSkouF7NGojUBhuf22zXkyMx9mIZtAtTyqCQ/CL3LIHbyaDJ2wjwcOfHYmzieH1/GkRfG&#10;YZY/LOmKcfrvJaE+xfEoGA1s+uPaSNIyDTukYW2KJ0AOoIcdp+HgnJdW1oQ1g3zUCpP+fStg3PtB&#10;W8Yakg501ZvFBlAMjReivAHuSgHMAhbC4gOhFvIDRj0skRSr9ysiKUbNcw78BxO9F+ReWOwFwgtw&#10;TbHGaBBnethMq06yZQ3Iwwvj4gLeSMUse++z2L0sWAy2iN0SM5vn+N9a3a/a6U8AAAD//wMAUEsD&#10;BBQABgAIAAAAIQBxMTuT3wAAAAoBAAAPAAAAZHJzL2Rvd25yZXYueG1sTI/NTsMwEITvSLyDtUjc&#10;qN0gqiTNpkKVuBQkaOHA0Ym3ScA/IXba8PY4p3Ja7c5o9ptiMxnNTjT4zlmE5UIAI1s71dkG4eP9&#10;6S4F5oO0SmpnCeGXPGzK66tC5sqd7Z5Oh9CwGGJ9LhHaEPqcc1+3ZKRfuJ5s1I5uMDLEdWi4GuQ5&#10;hhvNEyFW3MjOxg+t7GnbUv19GA1CNb7uP+Wue852W/32s/zS9UuvEW9vpsc1sEBTuJhhxo/oUEam&#10;yo1WeaYRHtI0iVaELI5ZF2I+VAjJKrsHXhb8f4XyDwAA//8DAFBLAQItABQABgAIAAAAIQC2gziS&#10;/gAAAOEBAAATAAAAAAAAAAAAAAAAAAAAAABbQ29udGVudF9UeXBlc10ueG1sUEsBAi0AFAAGAAgA&#10;AAAhADj9If/WAAAAlAEAAAsAAAAAAAAAAAAAAAAALwEAAF9yZWxzLy5yZWxzUEsBAi0AFAAGAAgA&#10;AAAhAJuiQN/CAgAAsgUAAA4AAAAAAAAAAAAAAAAALgIAAGRycy9lMm9Eb2MueG1sUEsBAi0AFAAG&#10;AAgAAAAhAHExO5PfAAAACgEAAA8AAAAAAAAAAAAAAAAAHAUAAGRycy9kb3ducmV2LnhtbFBLBQYA&#10;AAAABAAEAPMAAAAoBgAAAAA=&#10;" filled="f" stroked="f" strokecolor="white">
                <v:textbox inset="0,0,0,0">
                  <w:txbxContent>
                    <w:p w:rsidR="00EC6E0F" w:rsidRPr="007634E2" w:rsidRDefault="00EC6E0F" w:rsidP="001170EF">
                      <w:pPr>
                        <w:spacing w:line="256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5B73" w:rsidRPr="00DF1D09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D362D5" wp14:editId="15835E06">
                <wp:simplePos x="0" y="0"/>
                <wp:positionH relativeFrom="column">
                  <wp:posOffset>6048375</wp:posOffset>
                </wp:positionH>
                <wp:positionV relativeFrom="paragraph">
                  <wp:posOffset>-7620</wp:posOffset>
                </wp:positionV>
                <wp:extent cx="238125" cy="200025"/>
                <wp:effectExtent l="13335" t="7620" r="5715" b="1143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custGeom>
                          <a:avLst/>
                          <a:gdLst>
                            <a:gd name="T0" fmla="*/ 0 w 375"/>
                            <a:gd name="T1" fmla="*/ 0 h 315"/>
                            <a:gd name="T2" fmla="*/ 375 w 375"/>
                            <a:gd name="T3" fmla="*/ 0 h 315"/>
                            <a:gd name="T4" fmla="*/ 375 w 375"/>
                            <a:gd name="T5" fmla="*/ 315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75" h="315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lnTo>
                                <a:pt x="375" y="3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5D311D1" id="Полилиния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6.25pt,-.6pt,495pt,-.6pt,495pt,15.15pt" coordsize="37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vc2QIAAHQGAAAOAAAAZHJzL2Uyb0RvYy54bWysVe1u0zAU/Y/EO1j+icSStBvbqqUT2hhC&#10;GjBp5QFcx2kiEtvYbtPxEjwCrzEJwTOUN+LYSbp0HxJCRGpynXtyfM+9vrcnp+u6IithbKlkSpO9&#10;mBIhucpKuUjpp9nFyyNKrGMyY5WSIqU3wtLT6fNnJ42eiJEqVJUJQ0Ai7aTRKS2c05MosrwQNbN7&#10;SgsJZ65MzRyWZhFlhjVgr6toFMevokaZTBvFhbV4e9466TTw57ng7mOeW+FIlVLE5sLdhPvc36Pp&#10;CZssDNNFybsw2D9EUbNSYtMt1TlzjCxN+YCqLrlRVuVuj6s6UnlechE0QE0S31NzXTAtghYkx+pt&#10;muz/o+UfVleGlFlKjymRrEaJNt83vzY/Nrfh93Nz+/sbOfZ5arSdAH6tr4xXavWl4p8tHNGOxy8s&#10;MGTevFcZ+NjSqZCbdW5q/yVUk3Uowc22BGLtCMfL0fgoGR1QwuFCfWPYfgc26T/mS+veChWI2OrS&#10;uraCGayQ/6xTMUO187pCMV9EJCYNGR8GKpRoC0l2IAUZJw8gowEEDI/zjAegmDzKsz+APMkD3duQ&#10;EcsdE/QveoWs6EXztexUwyLMd1wcEq2V9Qn2KUAaZ0mXQqB8ip4AQ6kHj/8KDDke3BcnMCNIPLuI&#10;DDrvfs8ZStBzc78Bm2jmvJDeJE1KfYVIgSfK4N/XaiVmKiDcvQODve68lRyiAguCC70NXO/tnzpw&#10;9aiu5FscDB9ZOHLbEPFyeOysqsrsoqwqH5o1i/lZZciKYcJchKvL4A6skl7hq/FBW6Ed3w4Fzjyu&#10;xyiMWsos5K4QLHvT2Y6VVWsHDV03+gZsO3aushs0o1Ht6MOohlEo85WSBmMvpfbLkhlBSfVOYq4c&#10;J/v7fk6Gxf7B4QgLM/TMhx4mOahS6iiOnzfPXDtbl9qUiwI7JaGSUr3GEMhL36xhWrRRdQuMtpDv&#10;bgz72TlcB9Tdn8X0DwAAAP//AwBQSwMEFAAGAAgAAAAhAHi0yGfeAAAACQEAAA8AAABkcnMvZG93&#10;bnJldi54bWxMj0FLw0AQhe9C/8MyBW/tblMqTcymiCAoeDEV9DhNJsnS7GzIbtr037ue9DjMx3vf&#10;yw+z7cWFRm8ca9isFQjiytWGWw2fx5fVHoQPyDX2jknDjTwcisVdjlntrvxBlzK0Ioawz1BDF8KQ&#10;Semrjiz6tRuI469xo8UQz7GV9YjXGG57mSj1IC0ajg0dDvTcUXUuJ6uhfS/56828spr2fDs3zTca&#10;clrfL+enRxCB5vAHw69+VIciOp3cxLUXvYZ0l+wiqmG1SUBEIE1VHHfSsFVbkEUu/y8ofgAAAP//&#10;AwBQSwECLQAUAAYACAAAACEAtoM4kv4AAADhAQAAEwAAAAAAAAAAAAAAAAAAAAAAW0NvbnRlbnRf&#10;VHlwZXNdLnhtbFBLAQItABQABgAIAAAAIQA4/SH/1gAAAJQBAAALAAAAAAAAAAAAAAAAAC8BAABf&#10;cmVscy8ucmVsc1BLAQItABQABgAIAAAAIQBdO6vc2QIAAHQGAAAOAAAAAAAAAAAAAAAAAC4CAABk&#10;cnMvZTJvRG9jLnhtbFBLAQItABQABgAIAAAAIQB4tMhn3gAAAAkBAAAPAAAAAAAAAAAAAAAAADMF&#10;AABkcnMvZG93bnJldi54bWxQSwUGAAAAAAQABADzAAAAPgYAAAAA&#10;" strokeweight=".5pt">
                <v:path arrowok="t" o:connecttype="custom" o:connectlocs="0,0;238125,0;238125,200025" o:connectangles="0,0,0"/>
              </v:polyline>
            </w:pict>
          </mc:Fallback>
        </mc:AlternateContent>
      </w:r>
      <w:r w:rsidR="00A65B73" w:rsidRPr="00DF1D09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ABB15" wp14:editId="75A80997">
                <wp:simplePos x="0" y="0"/>
                <wp:positionH relativeFrom="column">
                  <wp:posOffset>3718560</wp:posOffset>
                </wp:positionH>
                <wp:positionV relativeFrom="paragraph">
                  <wp:posOffset>-2540</wp:posOffset>
                </wp:positionV>
                <wp:extent cx="635" cy="183515"/>
                <wp:effectExtent l="7620" t="12700" r="10795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62D4E2"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8pt,-.2pt" to="292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A5TAIAAFkEAAAOAAAAZHJzL2Uyb0RvYy54bWysVMFuEzEQvSPxD9be091tk5CuuqlQNuFS&#10;oFLLBzi2N2vhtS3bzSZCSNAzUj6BX+AAUqUC37D5I8bOJmrhghA5OOPxzPObmec9O1/VAi2ZsVzJ&#10;PEqPkggxSRTlcpFHb65nvVGErMOSYqEky6M1s9H5+OmTs0Zn7FhVSlBmEIBImzU6jyrndBbHllSs&#10;xvZIaSbhsFSmxg62ZhFTgxtAr0V8nCTDuFGGaqMIsxa8xe4wGgf8smTEvS5LyxwSeQTcXFhNWOd+&#10;jcdnOFsYrCtOOhr4H1jUmEu49ABVYIfRjeF/QNWcGGVV6Y6IqmNVlpywUANUkya/VXNVYc1CLdAc&#10;qw9tsv8PlrxaXhrEaR7BoCSuYUTt5+2H7ab93n7ZbtD2Y/uz/dZ+be/aH+3d9hbs++0nsP1he9+5&#10;N2jkO9lomwHgRF4a3wuyklf6QpG3Fkk1qbBcsFDR9VrDNanPiB+l+I3VwGfevFQUYvCNU6Gtq9LU&#10;HhIahlZheuvD9NjKIQLO4ckgQgT86ehkkA4CPM72mdpY94KpGnkjjwSXvrM4w8sL6zwTnO1DvFuq&#10;GRciqENI1AT0JCRYJTj1hz7MmsV8IgxaYq+v8OvufRRm1I2kAaximE4722EudjZcLqTHg1qATmft&#10;BPTuNDmdjqajfq9/PJz2+klR9J7PJv3ecJY+GxQnxWRSpO89tbSfVZxSJj27vZjT/t+JpXtWOxke&#10;5HxoQ/wYPfQLyO7/A+kwTD+/nRLmiq4vzX7IoN8Q3L01/0Ae7sF++EUY/wIAAP//AwBQSwMEFAAG&#10;AAgAAAAhAAJ/CynbAAAACAEAAA8AAABkcnMvZG93bnJldi54bWxMj0FLxDAUhO+C/yE8wdtu2sWs&#10;pTZdRKh48eAqnrPNsy0mLyXJNtVfbzzpcZhh5pvmsFrDFvRhciSh3BbAkHqnJxokvL12mwpYiIq0&#10;Mo5QwhcGOLSXF42qtUv0gssxDiyXUKiVhDHGueY89CNaFbZuRsreh/NWxSz9wLVXKZdbw3dFsedW&#10;TZQXRjXjw4j95/FsJVAZ301KMS3+WzyKUnRPxXMn5fXVen8HLOIa/8Lwi5/Roc1MJ3cmHZiRICqx&#10;z1EJmxtg2c/6FthJwq4SwNuG/z/Q/gAAAP//AwBQSwECLQAUAAYACAAAACEAtoM4kv4AAADhAQAA&#10;EwAAAAAAAAAAAAAAAAAAAAAAW0NvbnRlbnRfVHlwZXNdLnhtbFBLAQItABQABgAIAAAAIQA4/SH/&#10;1gAAAJQBAAALAAAAAAAAAAAAAAAAAC8BAABfcmVscy8ucmVsc1BLAQItABQABgAIAAAAIQArKiA5&#10;TAIAAFkEAAAOAAAAAAAAAAAAAAAAAC4CAABkcnMvZTJvRG9jLnhtbFBLAQItABQABgAIAAAAIQAC&#10;fwsp2wAAAAgBAAAPAAAAAAAAAAAAAAAAAKYEAABkcnMvZG93bnJldi54bWxQSwUGAAAAAAQABADz&#10;AAAArgUAAAAA&#10;" strokeweight=".5pt"/>
            </w:pict>
          </mc:Fallback>
        </mc:AlternateContent>
      </w:r>
      <w:r w:rsidR="00A65B73" w:rsidRPr="00DF1D09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4D486" wp14:editId="64D9FD75">
                <wp:simplePos x="0" y="0"/>
                <wp:positionH relativeFrom="column">
                  <wp:posOffset>3718560</wp:posOffset>
                </wp:positionH>
                <wp:positionV relativeFrom="paragraph">
                  <wp:posOffset>-2540</wp:posOffset>
                </wp:positionV>
                <wp:extent cx="224790" cy="4445"/>
                <wp:effectExtent l="7620" t="12700" r="5715" b="1143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" cy="4445"/>
                        </a:xfrm>
                        <a:custGeom>
                          <a:avLst/>
                          <a:gdLst>
                            <a:gd name="T0" fmla="*/ 0 w 354"/>
                            <a:gd name="T1" fmla="*/ 0 h 7"/>
                            <a:gd name="T2" fmla="*/ 354 w 354"/>
                            <a:gd name="T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4" h="7">
                              <a:moveTo>
                                <a:pt x="0" y="0"/>
                              </a:moveTo>
                              <a:lnTo>
                                <a:pt x="354" y="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5D7BC6E" id="Поли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2.8pt,-.2pt,310.5pt,.15pt" coordsize="35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gytQIAAM0FAAAOAAAAZHJzL2Uyb0RvYy54bWysVO1u0zAU/Y/EO1j+icSStunKqqUT2hhC&#10;GjBp5QFcx2ksHF9ju03HS+wReI1JCJ6hvBHXTtqlY/xBVGp0nXty7rkfvqdnm1qRtbBOgs7p4Cil&#10;RGgOhdTLnH6aX758RYnzTBdMgRY5vRWOns2ePzttzFQMoQJVCEuQRLtpY3JaeW+mSeJ4JWrmjsAI&#10;jc4SbM08Hu0yKSxrkL1WyTBNj5MGbGEscOEcvr1onXQW+ctScP+xLJ3wROUUtfn4tPG5CM9kdsqm&#10;S8tMJXkng/2DippJjUH3VBfMM7Ky8g+qWnILDkp/xKFOoCwlFzEHzGaQPsrmpmJGxFywOM7sy+T+&#10;Hy3/sL62RBY5nVCiWY0t2n7b/tx+397H/4/t/a87Mgl1aoybIvzGXNuQqTNXwD87dCQHnnBwiCGL&#10;5j0UyMdWHmJtNqWtw5eYNdnEFtzuWyA2nnB8ORxmkxNsFEdXlmXjEDhh092nfOX8WwGRhq2vnG/7&#10;V6AVq190OcyRoqwVtvJFQlLSkNE463q9hwwOIFWbJHZwDxj2APj90yyjHmhCOhZUvNxpYtVOJt/o&#10;TidahIUbksbCGHChIEE0pj0fdEkjKiT1FzCqC+BRH4xxH4JYHP7HY28pwbFftKUwzAdtIUYwSZPT&#10;UCZShWEIb2tYizlEv3/UMYz04FW6j4ocKC0ODeJaLxohSOzmPnDQ2+uoAyWLS6lUCOnscnGuLFkz&#10;vLqX8delegBTOug+Ho3bUh74DijS+HuKwsJKF3GQKsGKN53tmVStHXPoxjxMdnsVFlDc4pRbaHcK&#10;7kA0KrBfKWlwn+TUfVkxKyhR7zRe2JNBloUFFA/ZeDLEg+17Fn0P0xypcuopzkkwz327tFbGymWF&#10;kQaxQxpe4+0qZbgH8Rq2qroD7oxY726/haXUP0fUwxae/QYAAP//AwBQSwMEFAAGAAgAAAAhALr1&#10;P+XbAAAABgEAAA8AAABkcnMvZG93bnJldi54bWxMj8FOwzAQRO9I/IO1SFxQ67TQqApxKoTUM6VF&#10;4bqNlyQQr6PYbZO/ZznR42hmZ97mm9F16kxDaD0bWMwTUMSVty3XBj4O29kaVIjIFjvPZGCiAJvi&#10;9ibHzPoLv9N5H2slJRwyNNDE2Gdah6ohh2Hue2LxvvzgMIocam0HvEi56/QySVLtsGVZaLCn14aq&#10;n/3JCcbnW7nrJ+0O/PBd7nByJW1LY+7vxpdnUJHG+B+GP3y5gUKYjv7ENqjOwGq9SiVqYPYESvx0&#10;uZDfjgYeQRe5vsYvfgEAAP//AwBQSwECLQAUAAYACAAAACEAtoM4kv4AAADhAQAAEwAAAAAAAAAA&#10;AAAAAAAAAAAAW0NvbnRlbnRfVHlwZXNdLnhtbFBLAQItABQABgAIAAAAIQA4/SH/1gAAAJQBAAAL&#10;AAAAAAAAAAAAAAAAAC8BAABfcmVscy8ucmVsc1BLAQItABQABgAIAAAAIQC0gugytQIAAM0FAAAO&#10;AAAAAAAAAAAAAAAAAC4CAABkcnMvZTJvRG9jLnhtbFBLAQItABQABgAIAAAAIQC69T/l2wAAAAYB&#10;AAAPAAAAAAAAAAAAAAAAAA8FAABkcnMvZG93bnJldi54bWxQSwUGAAAAAAQABADzAAAAFwYAAAAA&#10;" strokeweight=".5pt">
                <v:path arrowok="t" o:connecttype="custom" o:connectlocs="0,0;224790,4445" o:connectangles="0,0"/>
              </v:polyline>
            </w:pict>
          </mc:Fallback>
        </mc:AlternateContent>
      </w:r>
      <w:r w:rsidR="00A65B73" w:rsidRPr="00DF1D09">
        <w:rPr>
          <w:rFonts w:ascii="Times New Roman" w:eastAsia="Times New Roman" w:hAnsi="Times New Roman" w:cs="Times New Roman"/>
          <w:smallCaps/>
          <w:sz w:val="20"/>
          <w:szCs w:val="16"/>
          <w:lang w:eastAsia="ru-RU"/>
        </w:rPr>
        <w:t xml:space="preserve">муниципальное бюджетное дошкольное </w:t>
      </w:r>
    </w:p>
    <w:p w:rsidR="00A65B73" w:rsidRPr="00DF1D09" w:rsidRDefault="00A65B73" w:rsidP="00A65B73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DF1D09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                ОБРАЗОВАТЕЛЬНОЕ УЧРЕЖДЕНИЕ</w:t>
      </w:r>
    </w:p>
    <w:p w:rsidR="00A65B73" w:rsidRPr="00DF1D09" w:rsidRDefault="00A65B73" w:rsidP="00A65B73">
      <w:pPr>
        <w:spacing w:after="0" w:line="240" w:lineRule="auto"/>
        <w:ind w:right="4477"/>
        <w:jc w:val="center"/>
        <w:rPr>
          <w:rFonts w:ascii="Times New Roman" w:eastAsia="Times New Roman" w:hAnsi="Times New Roman" w:cs="Times New Roman"/>
          <w:smallCaps/>
          <w:sz w:val="20"/>
          <w:szCs w:val="16"/>
          <w:lang w:eastAsia="ru-RU"/>
        </w:rPr>
      </w:pPr>
      <w:proofErr w:type="spellStart"/>
      <w:r w:rsidRPr="00DF1D09">
        <w:rPr>
          <w:rFonts w:ascii="Times New Roman" w:eastAsia="Times New Roman" w:hAnsi="Times New Roman" w:cs="Times New Roman"/>
          <w:smallCaps/>
          <w:sz w:val="20"/>
          <w:szCs w:val="16"/>
          <w:lang w:eastAsia="ru-RU"/>
        </w:rPr>
        <w:t>Кадуйского</w:t>
      </w:r>
      <w:proofErr w:type="spellEnd"/>
      <w:r w:rsidRPr="00DF1D09">
        <w:rPr>
          <w:rFonts w:ascii="Times New Roman" w:eastAsia="Times New Roman" w:hAnsi="Times New Roman" w:cs="Times New Roman"/>
          <w:smallCaps/>
          <w:sz w:val="20"/>
          <w:szCs w:val="16"/>
          <w:lang w:eastAsia="ru-RU"/>
        </w:rPr>
        <w:t xml:space="preserve"> муниципального округа</w:t>
      </w:r>
    </w:p>
    <w:p w:rsidR="00A65B73" w:rsidRPr="00DF1D09" w:rsidRDefault="00A65B73" w:rsidP="00A65B73">
      <w:pPr>
        <w:spacing w:after="0" w:line="240" w:lineRule="auto"/>
        <w:ind w:right="4477"/>
        <w:jc w:val="center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DF1D09">
        <w:rPr>
          <w:rFonts w:ascii="Times New Roman" w:eastAsia="Times New Roman" w:hAnsi="Times New Roman" w:cs="Times New Roman"/>
          <w:sz w:val="20"/>
          <w:szCs w:val="16"/>
          <w:lang w:eastAsia="ru-RU"/>
        </w:rPr>
        <w:t>«Детский сад №14 «Теремок»</w:t>
      </w:r>
    </w:p>
    <w:p w:rsidR="00A65B73" w:rsidRPr="00DF1D09" w:rsidRDefault="00A65B73" w:rsidP="00A65B73">
      <w:pPr>
        <w:spacing w:after="0" w:line="240" w:lineRule="auto"/>
        <w:ind w:right="4791"/>
        <w:jc w:val="center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DF1D09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162510 п. </w:t>
      </w:r>
      <w:proofErr w:type="spellStart"/>
      <w:r w:rsidRPr="00DF1D09">
        <w:rPr>
          <w:rFonts w:ascii="Times New Roman" w:eastAsia="Times New Roman" w:hAnsi="Times New Roman" w:cs="Times New Roman"/>
          <w:sz w:val="20"/>
          <w:szCs w:val="16"/>
          <w:lang w:eastAsia="ru-RU"/>
        </w:rPr>
        <w:t>Кадуй</w:t>
      </w:r>
      <w:proofErr w:type="spellEnd"/>
      <w:r w:rsidRPr="00DF1D09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, Вологодская область, </w:t>
      </w:r>
    </w:p>
    <w:p w:rsidR="00A65B73" w:rsidRPr="00DF1D09" w:rsidRDefault="00A65B73" w:rsidP="00A65B73">
      <w:pPr>
        <w:spacing w:after="0" w:line="240" w:lineRule="auto"/>
        <w:ind w:right="4791"/>
        <w:jc w:val="center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DF1D09">
        <w:rPr>
          <w:rFonts w:ascii="Times New Roman" w:eastAsia="Times New Roman" w:hAnsi="Times New Roman" w:cs="Times New Roman"/>
          <w:sz w:val="20"/>
          <w:szCs w:val="16"/>
          <w:lang w:eastAsia="ru-RU"/>
        </w:rPr>
        <w:t>ул. ВЕСЕННЯЯ, 5а</w:t>
      </w:r>
    </w:p>
    <w:p w:rsidR="00A65B73" w:rsidRPr="00DF1D09" w:rsidRDefault="00A65B73" w:rsidP="00A65B73">
      <w:pPr>
        <w:spacing w:after="0" w:line="240" w:lineRule="auto"/>
        <w:ind w:right="4791"/>
        <w:jc w:val="center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DF1D09">
        <w:rPr>
          <w:rFonts w:ascii="Times New Roman" w:eastAsia="Times New Roman" w:hAnsi="Times New Roman" w:cs="Times New Roman"/>
          <w:sz w:val="20"/>
          <w:szCs w:val="16"/>
          <w:lang w:eastAsia="ru-RU"/>
        </w:rPr>
        <w:t>телефон (81742) 5-14-42,                                                                      ОГРН 1023502292440</w:t>
      </w:r>
    </w:p>
    <w:p w:rsidR="00A65B73" w:rsidRPr="00DF1D09" w:rsidRDefault="00A65B73" w:rsidP="00A65B73">
      <w:pPr>
        <w:spacing w:after="0" w:line="240" w:lineRule="auto"/>
        <w:ind w:right="4791"/>
        <w:jc w:val="center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DF1D09">
        <w:rPr>
          <w:rFonts w:ascii="Times New Roman" w:eastAsia="Times New Roman" w:hAnsi="Times New Roman" w:cs="Times New Roman"/>
          <w:sz w:val="20"/>
          <w:szCs w:val="16"/>
          <w:lang w:eastAsia="ru-RU"/>
        </w:rPr>
        <w:t>ИНН/КПП 3510005844/351001001</w:t>
      </w:r>
    </w:p>
    <w:p w:rsidR="00A65B73" w:rsidRPr="00283B21" w:rsidRDefault="00A65B73" w:rsidP="00A65B73">
      <w:pPr>
        <w:spacing w:after="0" w:line="240" w:lineRule="auto"/>
        <w:ind w:right="4791"/>
        <w:jc w:val="center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DF1D09">
        <w:rPr>
          <w:rFonts w:ascii="Times New Roman" w:eastAsia="Times New Roman" w:hAnsi="Times New Roman" w:cs="Times New Roman"/>
          <w:sz w:val="20"/>
          <w:szCs w:val="16"/>
          <w:lang w:eastAsia="ru-RU"/>
        </w:rPr>
        <w:t>ОКПО</w:t>
      </w:r>
      <w:r w:rsidRPr="00283B21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22766688, </w:t>
      </w:r>
      <w:r w:rsidRPr="00DF1D09">
        <w:rPr>
          <w:rFonts w:ascii="Times New Roman" w:eastAsia="Times New Roman" w:hAnsi="Times New Roman" w:cs="Times New Roman"/>
          <w:sz w:val="20"/>
          <w:szCs w:val="16"/>
          <w:lang w:eastAsia="ru-RU"/>
        </w:rPr>
        <w:t>ОКВЭД</w:t>
      </w:r>
      <w:r w:rsidRPr="00283B21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85.11</w:t>
      </w:r>
    </w:p>
    <w:p w:rsidR="00A65B73" w:rsidRPr="00DA5198" w:rsidRDefault="00A65B73" w:rsidP="00A65B73">
      <w:pPr>
        <w:spacing w:after="0" w:line="240" w:lineRule="auto"/>
        <w:ind w:right="4791"/>
        <w:jc w:val="center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DF1D09">
        <w:rPr>
          <w:rFonts w:ascii="Times New Roman" w:eastAsia="Times New Roman" w:hAnsi="Times New Roman" w:cs="Times New Roman"/>
          <w:sz w:val="20"/>
          <w:szCs w:val="16"/>
          <w:lang w:val="en-US" w:eastAsia="ru-RU"/>
        </w:rPr>
        <w:t>E</w:t>
      </w:r>
      <w:r w:rsidRPr="00DA5198">
        <w:rPr>
          <w:rFonts w:ascii="Times New Roman" w:eastAsia="Times New Roman" w:hAnsi="Times New Roman" w:cs="Times New Roman"/>
          <w:sz w:val="20"/>
          <w:szCs w:val="16"/>
          <w:lang w:eastAsia="ru-RU"/>
        </w:rPr>
        <w:t>-</w:t>
      </w:r>
      <w:r w:rsidRPr="00DF1D09">
        <w:rPr>
          <w:rFonts w:ascii="Times New Roman" w:eastAsia="Times New Roman" w:hAnsi="Times New Roman" w:cs="Times New Roman"/>
          <w:sz w:val="20"/>
          <w:szCs w:val="16"/>
          <w:lang w:val="en-US" w:eastAsia="ru-RU"/>
        </w:rPr>
        <w:t>mail</w:t>
      </w:r>
      <w:r w:rsidRPr="00DA5198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</w:t>
      </w:r>
      <w:hyperlink r:id="rId6" w:history="1">
        <w:r w:rsidRPr="00DF1D09">
          <w:rPr>
            <w:rFonts w:ascii="Times New Roman" w:eastAsia="Times New Roman" w:hAnsi="Times New Roman" w:cs="Times New Roman"/>
            <w:color w:val="0000FF"/>
            <w:sz w:val="20"/>
            <w:szCs w:val="16"/>
            <w:u w:val="single"/>
            <w:lang w:val="en-US" w:eastAsia="ru-RU"/>
          </w:rPr>
          <w:t>teremok</w:t>
        </w:r>
        <w:r w:rsidRPr="00DA5198">
          <w:rPr>
            <w:rFonts w:ascii="Times New Roman" w:eastAsia="Times New Roman" w:hAnsi="Times New Roman" w:cs="Times New Roman"/>
            <w:color w:val="0000FF"/>
            <w:sz w:val="20"/>
            <w:szCs w:val="16"/>
            <w:u w:val="single"/>
            <w:lang w:eastAsia="ru-RU"/>
          </w:rPr>
          <w:t>.</w:t>
        </w:r>
        <w:r w:rsidRPr="00DF1D09">
          <w:rPr>
            <w:rFonts w:ascii="Times New Roman" w:eastAsia="Times New Roman" w:hAnsi="Times New Roman" w:cs="Times New Roman"/>
            <w:color w:val="0000FF"/>
            <w:sz w:val="20"/>
            <w:szCs w:val="16"/>
            <w:u w:val="single"/>
            <w:lang w:val="en-US" w:eastAsia="ru-RU"/>
          </w:rPr>
          <w:t>kaduy</w:t>
        </w:r>
        <w:r w:rsidRPr="00DA5198">
          <w:rPr>
            <w:rFonts w:ascii="Times New Roman" w:eastAsia="Times New Roman" w:hAnsi="Times New Roman" w:cs="Times New Roman"/>
            <w:color w:val="0000FF"/>
            <w:sz w:val="20"/>
            <w:szCs w:val="16"/>
            <w:u w:val="single"/>
            <w:lang w:eastAsia="ru-RU"/>
          </w:rPr>
          <w:t>@</w:t>
        </w:r>
        <w:r w:rsidRPr="00DF1D09">
          <w:rPr>
            <w:rFonts w:ascii="Times New Roman" w:eastAsia="Times New Roman" w:hAnsi="Times New Roman" w:cs="Times New Roman"/>
            <w:color w:val="0000FF"/>
            <w:sz w:val="20"/>
            <w:szCs w:val="16"/>
            <w:u w:val="single"/>
            <w:lang w:val="en-US" w:eastAsia="ru-RU"/>
          </w:rPr>
          <w:t>mail</w:t>
        </w:r>
        <w:r w:rsidRPr="00DA5198">
          <w:rPr>
            <w:rFonts w:ascii="Times New Roman" w:eastAsia="Times New Roman" w:hAnsi="Times New Roman" w:cs="Times New Roman"/>
            <w:color w:val="0000FF"/>
            <w:sz w:val="20"/>
            <w:szCs w:val="16"/>
            <w:u w:val="single"/>
            <w:lang w:eastAsia="ru-RU"/>
          </w:rPr>
          <w:t>.</w:t>
        </w:r>
        <w:proofErr w:type="spellStart"/>
        <w:r w:rsidRPr="00DF1D09">
          <w:rPr>
            <w:rFonts w:ascii="Times New Roman" w:eastAsia="Times New Roman" w:hAnsi="Times New Roman" w:cs="Times New Roman"/>
            <w:color w:val="0000FF"/>
            <w:sz w:val="20"/>
            <w:szCs w:val="16"/>
            <w:u w:val="single"/>
            <w:lang w:val="en-US" w:eastAsia="ru-RU"/>
          </w:rPr>
          <w:t>ru</w:t>
        </w:r>
        <w:proofErr w:type="spellEnd"/>
      </w:hyperlink>
    </w:p>
    <w:p w:rsidR="00A65B73" w:rsidRPr="00DF1D09" w:rsidRDefault="00D96917" w:rsidP="00A65B73">
      <w:pPr>
        <w:spacing w:after="0" w:line="240" w:lineRule="auto"/>
        <w:ind w:right="4791"/>
        <w:jc w:val="center"/>
        <w:rPr>
          <w:rFonts w:ascii="Times New Roman" w:eastAsia="Times New Roman" w:hAnsi="Times New Roman" w:cs="Times New Roman"/>
          <w:sz w:val="20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6"/>
          <w:u w:val="single"/>
          <w:lang w:eastAsia="ru-RU"/>
        </w:rPr>
        <w:t>22</w:t>
      </w:r>
      <w:r w:rsidR="00A14C14">
        <w:rPr>
          <w:rFonts w:ascii="Times New Roman" w:eastAsia="Times New Roman" w:hAnsi="Times New Roman" w:cs="Times New Roman"/>
          <w:sz w:val="20"/>
          <w:szCs w:val="16"/>
          <w:u w:val="single"/>
          <w:lang w:eastAsia="ru-RU"/>
        </w:rPr>
        <w:t>.04.2024</w:t>
      </w:r>
      <w:r w:rsidR="00026A2F">
        <w:rPr>
          <w:rFonts w:ascii="Times New Roman" w:eastAsia="Times New Roman" w:hAnsi="Times New Roman" w:cs="Times New Roman"/>
          <w:sz w:val="24"/>
          <w:szCs w:val="16"/>
          <w:u w:val="single"/>
          <w:lang w:eastAsia="ru-RU"/>
        </w:rPr>
        <w:t xml:space="preserve">  </w:t>
      </w:r>
      <w:r w:rsidR="00DA5198">
        <w:rPr>
          <w:rFonts w:ascii="Times New Roman" w:eastAsia="Times New Roman" w:hAnsi="Times New Roman" w:cs="Times New Roman"/>
          <w:sz w:val="24"/>
          <w:szCs w:val="16"/>
          <w:u w:val="single"/>
          <w:lang w:eastAsia="ru-RU"/>
        </w:rPr>
        <w:t>г</w:t>
      </w:r>
      <w:r w:rsidR="0074753F">
        <w:rPr>
          <w:rFonts w:ascii="Times New Roman" w:eastAsia="Times New Roman" w:hAnsi="Times New Roman" w:cs="Times New Roman"/>
          <w:sz w:val="24"/>
          <w:szCs w:val="16"/>
          <w:u w:val="single"/>
          <w:lang w:eastAsia="ru-RU"/>
        </w:rPr>
        <w:t>.</w:t>
      </w:r>
      <w:r w:rsidR="00026A2F">
        <w:rPr>
          <w:rFonts w:ascii="Times New Roman" w:eastAsia="Times New Roman" w:hAnsi="Times New Roman" w:cs="Times New Roman"/>
          <w:sz w:val="24"/>
          <w:szCs w:val="16"/>
          <w:u w:val="single"/>
          <w:lang w:eastAsia="ru-RU"/>
        </w:rPr>
        <w:t xml:space="preserve">   №    </w:t>
      </w:r>
      <w:r w:rsidR="00A65B73" w:rsidRPr="00DF1D09">
        <w:rPr>
          <w:rFonts w:ascii="Times New Roman" w:eastAsia="Times New Roman" w:hAnsi="Times New Roman" w:cs="Times New Roman"/>
          <w:sz w:val="24"/>
          <w:szCs w:val="16"/>
          <w:u w:val="single"/>
          <w:lang w:eastAsia="ru-RU"/>
        </w:rPr>
        <w:t>_</w:t>
      </w:r>
    </w:p>
    <w:p w:rsidR="00A65B73" w:rsidRPr="00DF1D09" w:rsidRDefault="00A65B73" w:rsidP="00A6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B73" w:rsidRPr="00DF1D09" w:rsidRDefault="00A65B73" w:rsidP="00A65B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B73" w:rsidRPr="00DF1D09" w:rsidRDefault="00A65B73" w:rsidP="00A65B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C5B" w:rsidRDefault="00A65B73" w:rsidP="00A65B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0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EE7478" wp14:editId="46F6ED25">
                <wp:simplePos x="0" y="0"/>
                <wp:positionH relativeFrom="column">
                  <wp:posOffset>304800</wp:posOffset>
                </wp:positionH>
                <wp:positionV relativeFrom="paragraph">
                  <wp:posOffset>107950</wp:posOffset>
                </wp:positionV>
                <wp:extent cx="0" cy="152400"/>
                <wp:effectExtent l="13335" t="5080" r="5715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8.5pt" to="24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f2FTQIAAFcEAAAOAAAAZHJzL2Uyb0RvYy54bWysVMGO0zAQvSPxD5bv3STdtHSjTVeoabks&#10;UGmXD3Btp7FwbMv2Nq0QEuwZqZ/AL3AAaaUFviH9I2ynrXbhghA9uOOZ8fObmeecX6xrDlZUGyZF&#10;DpOTGAIqsCRMLHP45nrWG0FgLBIEcSloDjfUwIvx0yfnjcpoX1aSE6qBAxEma1QOK2tVFkUGV7RG&#10;5kQqKlywlLpG1m31MiIaNQ695lE/jodRIzVRWmJqjPMWXRCOA35ZUmxfl6WhFvAcOm42rDqsC79G&#10;43OULTVSFcN7GugfWNSICXfpEapAFoEbzf6AqhnW0sjSnmBZR7IsGaahBldNEv9WzVWFFA21uOYY&#10;dWyT+X+w+NVqrgEjORxAIFDtRtR+3n3Ybdvv7ZfdFuw+tj/bb+3X9q790d7tbp19v/vkbB9s7/fu&#10;LRj4TjbKZA5wIuba9wKvxZW6lPitAUJOKiSWNFR0vVHumsSfiB4d8RujHJ9F81ISl4NurAxtXZe6&#10;9pCuYWAdprc5To+uLcCdEztvMuincRhshLLDOaWNfUFlDbyRQ86E7yvK0OrSWM8DZYcU7xZyxjgP&#10;2uACNDkcng7icMBIzogP+jSjl4sJ12CFvLrCLxTlIg/TtLwRJIBVFJHp3raI8c52l3Ph8Vwljs7e&#10;6uTz7iw+m46mo7SX9ofTXhoXRe/5bJL2hrPk2aA4LSaTInnvqSVpVjFCqPDsDlJO0r+Tyv5RdSI8&#10;ivnYhugxeuiXI3v4D6TDKP30Oh0sJNnM9WHETr0hef/S/PN4uHf2w+/B+BcAAAD//wMAUEsDBBQA&#10;BgAIAAAAIQCzwmZo2AAAAAcBAAAPAAAAZHJzL2Rvd25yZXYueG1sTI9BS8QwEIXvgv8hjODNTSpW&#10;l9p0EaHixYOreM42Y1tMJqXJNtVf7+hFT483b3jzTb1bvRMLznEMpKHYKBBIXbAj9RpeX9qLLYiY&#10;DFnjAqGGT4ywa05PalPZkOkZl33qBZdQrIyGIaWpkjJ2A3oTN2FC4uw9zN4ktnMv7Wwyl3snL5W6&#10;lt6MxBcGM+H9gN3H/ug1UJHeXM4pL/NX+VAWZfuonlqtz8/Wu1sQCdf0tww/+IwODTMdwpFsFE7D&#10;1ZZfSTy/YeX81x9YCwWyqeV//uYbAAD//wMAUEsBAi0AFAAGAAgAAAAhALaDOJL+AAAA4QEAABMA&#10;AAAAAAAAAAAAAAAAAAAAAFtDb250ZW50X1R5cGVzXS54bWxQSwECLQAUAAYACAAAACEAOP0h/9YA&#10;AACUAQAACwAAAAAAAAAAAAAAAAAvAQAAX3JlbHMvLnJlbHNQSwECLQAUAAYACAAAACEA1OX9hU0C&#10;AABXBAAADgAAAAAAAAAAAAAAAAAuAgAAZHJzL2Uyb0RvYy54bWxQSwECLQAUAAYACAAAACEAs8Jm&#10;aNgAAAAHAQAADwAAAAAAAAAAAAAAAACnBAAAZHJzL2Rvd25yZXYueG1sUEsFBgAAAAAEAAQA8wAA&#10;AKwFAAAAAA==&#10;" o:allowincell="f" strokeweight=".5pt"/>
            </w:pict>
          </mc:Fallback>
        </mc:AlternateContent>
      </w:r>
      <w:r w:rsidRPr="00DF1D0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F47E36" wp14:editId="039A81F6">
                <wp:simplePos x="0" y="0"/>
                <wp:positionH relativeFrom="column">
                  <wp:posOffset>304800</wp:posOffset>
                </wp:positionH>
                <wp:positionV relativeFrom="paragraph">
                  <wp:posOffset>107950</wp:posOffset>
                </wp:positionV>
                <wp:extent cx="228600" cy="0"/>
                <wp:effectExtent l="13335" t="5080" r="571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3D084F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8.5pt" to="4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4lOUwIAAGEEAAAOAAAAZHJzL2Uyb0RvYy54bWysVM1uEzEQviPxDpbv6e6m25CuuqlQNuFS&#10;oFILd8frzVp4bct2s4kQEuWM1EfgFTiAVKnAM2zeiLHzQwsXhMjBGXtmPn8z83lPTpeNQAtmLFcy&#10;x8lBjBGTVJVcznP86nLaG2JkHZElEUqyHK+Yxaejx49OWp2xvqqVKJlBACJt1uoc187pLIosrVlD&#10;7IHSTIKzUqYhDrZmHpWGtIDeiKgfx4OoVabURlFmLZwWGyceBfyqYtS9rCrLHBI5Bm4urCasM79G&#10;oxOSzQ3RNadbGuQfWDSES7h0D1UQR9CV4X9ANZwaZVXlDqhqIlVVnLJQA1STxL9Vc1ETzUIt0Byr&#10;922y/w+WvlicG8TLHKcYSdLAiLpP6/frm+5b93l9g9bX3Y/ua/elu+2+d7frD2DfrT+C7Z3d3fb4&#10;BqW+k622GQCO5bnxvaBLeaHPFH1jkVTjmsg5CxVdrjRck/iM6EGK31gNfGbtc1VCDLlyKrR1WZkG&#10;VYLr1z7Rg0Pr0DLMcbWfI1s6ROGw3x8OYpg23bkiknkEn6eNdc+YapA3ciy49B0mGVmcWecZ/Qrx&#10;x1JNuRBBJUKiNseDw6M4JFgleOmdPsya+WwsDFoQr7PwC+WB536YUVeyDGA1I+VkazvCxcaGy4X0&#10;eFAJ0NlaGyG9PY6PJ8PJMO2l/cGkl8ZF0Xs6Hae9wTR5clQcFuNxkbzz1JI0q3lZMunZ7USdpH8n&#10;mu3z2shxL+t9G6KH6KFfQHb3H0iHofo5bhQxU+Xq3OyGDToOwds35x/K/T3Y978Mo58AAAD//wMA&#10;UEsDBBQABgAIAAAAIQB1QTaK3AAAAAcBAAAPAAAAZHJzL2Rvd25yZXYueG1sTI9PS8NAEMXvgt9h&#10;GcGb3ViDDWk2pfgHRBCxFbxOs9MkNjsbsps2fntHPOjp8eYNb35TrCbXqSMNofVs4HqWgCKuvG25&#10;NvC+fbzKQIWIbLHzTAa+KMCqPD8rMLf+xG903MRaSQmHHA00Mfa51qFqyGGY+Z5Ysr0fHEaxQ63t&#10;gCcpd52eJ8mtdtiyXGiwp7uGqsNmdAZe5/VN/2C3h/TluXpaZNP9+mP8NObyYlovQUWa4t8y/OAL&#10;OpTCtPMj26A6A2kmr0SZL0Qlz1LR3a/XZaH/85ffAAAA//8DAFBLAQItABQABgAIAAAAIQC2gziS&#10;/gAAAOEBAAATAAAAAAAAAAAAAAAAAAAAAABbQ29udGVudF9UeXBlc10ueG1sUEsBAi0AFAAGAAgA&#10;AAAhADj9If/WAAAAlAEAAAsAAAAAAAAAAAAAAAAALwEAAF9yZWxzLy5yZWxzUEsBAi0AFAAGAAgA&#10;AAAhAMnTiU5TAgAAYQQAAA4AAAAAAAAAAAAAAAAALgIAAGRycy9lMm9Eb2MueG1sUEsBAi0AFAAG&#10;AAgAAAAhAHVBNorcAAAABwEAAA8AAAAAAAAAAAAAAAAArQQAAGRycy9kb3ducmV2LnhtbFBLBQYA&#10;AAAABAAEAPMAAAC2BQAAAAA=&#10;" o:allowincell="f" strokeweight=".5pt"/>
            </w:pict>
          </mc:Fallback>
        </mc:AlternateContent>
      </w:r>
      <w:r w:rsidRPr="00DF1D0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59787183" wp14:editId="7CA7A2CD">
                <wp:simplePos x="0" y="0"/>
                <wp:positionH relativeFrom="column">
                  <wp:posOffset>2667000</wp:posOffset>
                </wp:positionH>
                <wp:positionV relativeFrom="paragraph">
                  <wp:posOffset>107950</wp:posOffset>
                </wp:positionV>
                <wp:extent cx="183515" cy="152400"/>
                <wp:effectExtent l="13335" t="5080" r="12700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52400"/>
                          <a:chOff x="6045" y="4949"/>
                          <a:chExt cx="289" cy="289"/>
                        </a:xfrm>
                      </wpg:grpSpPr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333" y="4949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045" y="4949"/>
                            <a:ext cx="289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7A3D015" id="Группа 1" o:spid="_x0000_s1026" style="position:absolute;margin-left:210pt;margin-top:8.5pt;width:14.45pt;height:12pt;z-index:251661312" coordorigin="6045,4949" coordsize="28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RHugIAACYIAAAOAAAAZHJzL2Uyb0RvYy54bWzsVe1q2zAU/T/YOwj/T20nTpaYJmXESf90&#10;W6DdAyiy/MFsSUhqnDAGgz1CX2RvsFdo32hXku22aWGjg/5aArbkK12fe8651unZvq7QjkpVcjb3&#10;wpPAQ5QRnpYsn3ufr9aDqYeUxizFFWd07h2o8s4Wb9+cNiKmQ17wKqUSQRKm4kbMvUJrEfu+IgWt&#10;sTrhgjIIZlzWWMNU5n4qcQPZ68ofBsHEb7hMheSEKgVPExf0FjZ/llGiP2WZohpVcw+waXuV9ro1&#10;V39xiuNcYlGUpIWBX4CixiWDl/apEqwxupblk1R1SSRXPNMnhNc+z7KSUFsDVBMGR9WcS34tbC15&#10;3OSipwmoPeLpxWnJx91GojIF7TzEcA0S3d7cfb/7cfsL/j9RaBhqRB7DwnMpLsVGujJheMHJFwVh&#10;/zhu5rlbjLbNB55CVnytuWVon8napIDa0d4KceiFoHuNCDwMp6NxOPYQgVA4HkZBKxQpQE2zaxJE&#10;EIZoNItmTkRSrNrdw+nMbTUDgw/H7qUWaAvMVAWWU/esqn9j9bLAglqxlCGrY7Wn9aJkFI0dnXbF&#10;kjkuyZ61XCLGlwVmObW5rg4CeLMCAPAHW8xEgRB/5HYyGo2OWOoZfp4hHAup9DnlNTKDuVcBaisb&#10;3l0o7cjslhgVGV+XVQXPcVwx1IAyo3FgNyhelakJmpiS+XZZSbTDpg/tr1Xm0TLwO0ttsoLidNWO&#10;NS4rNwYlK2byQRkApx25Rvs6C2ar6WoaDaLhZDWIgiQZvF8vo8FkHb4bJ6NkuUzCbwZaGMVFmaaU&#10;GXRd04fR38nffn5cu/Zt39PgP85uzQdgu7sFbdU0AjoPbnl62EhDbevI17LmsOt4a83J61rzaQN3&#10;1uzb11m/a97/1nxwLj77vX8Va9pvKBxG1tHtwWlOu4dza+X7433xGwAA//8DAFBLAwQUAAYACAAA&#10;ACEAauBlD94AAAAJAQAADwAAAGRycy9kb3ducmV2LnhtbEyPQUvDQBCF74L/YRnBm91Eo7Yxm1KK&#10;eiqCrSC9TZNpEpqdDdltkv57x5OeZob3ePO9bDnZVg3U+8axgXgWgSIuXNlwZeBr93Y3B+UDcomt&#10;YzJwIQ/L/Poqw7R0I3/SsA2VkhD2KRqoQ+hSrX1Rk0U/cx2xaEfXWwxy9pUuexwl3Lb6PoqetMWG&#10;5UONHa1rKk7bszXwPuK4eohfh83puL7sd48f35uYjLm9mVYvoAJN4c8Mv/iCDrkwHdyZS69aA4nE&#10;i1WEZ5liSJL5AtRBljgCnWf6f4P8BwAA//8DAFBLAQItABQABgAIAAAAIQC2gziS/gAAAOEBAAAT&#10;AAAAAAAAAAAAAAAAAAAAAABbQ29udGVudF9UeXBlc10ueG1sUEsBAi0AFAAGAAgAAAAhADj9If/W&#10;AAAAlAEAAAsAAAAAAAAAAAAAAAAALwEAAF9yZWxzLy5yZWxzUEsBAi0AFAAGAAgAAAAhANlu1Ee6&#10;AgAAJggAAA4AAAAAAAAAAAAAAAAALgIAAGRycy9lMm9Eb2MueG1sUEsBAi0AFAAGAAgAAAAhAGrg&#10;ZQ/eAAAACQEAAA8AAAAAAAAAAAAAAAAAFAUAAGRycy9kb3ducmV2LnhtbFBLBQYAAAAABAAEAPMA&#10;AAAfBgAAAAA=&#10;" o:allowincell="f">
                <v:line id="Line 5" o:spid="_x0000_s1027" style="position:absolute;visibility:visible;mso-wrap-style:square" from="6333,4949" to="6334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6" o:spid="_x0000_s1028" style="position:absolute;visibility:visible;mso-wrap-style:square" from="6045,4949" to="6334,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</v:group>
            </w:pict>
          </mc:Fallback>
        </mc:AlternateContent>
      </w:r>
      <w:r w:rsidR="00DA5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836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A5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63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836C5B" w:rsidRPr="00D96917" w:rsidRDefault="00D96917" w:rsidP="00D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69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реализуемых уровня образования в МБДОУ «Детский сад №14 «Теремок»</w:t>
      </w:r>
    </w:p>
    <w:p w:rsidR="0055039D" w:rsidRPr="00D96917" w:rsidRDefault="0055039D" w:rsidP="00D96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14C14" w:rsidRDefault="00A14C14" w:rsidP="005503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4C14" w:rsidRDefault="00A14C14" w:rsidP="005503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4C14" w:rsidRDefault="00A14C14" w:rsidP="005503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6917" w:rsidRPr="00D96917" w:rsidRDefault="00D96917" w:rsidP="00D9691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69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Реализуемые уровни образования в ДОУ </w:t>
      </w:r>
      <w:r w:rsidRPr="00D969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 дошкольное образование (Федеральный закон РФ от 29 декабря 2012 г. №273 - ФЗ "Об образовании в РФ", глава 2, статья 10(4))</w:t>
      </w:r>
    </w:p>
    <w:p w:rsidR="00D96917" w:rsidRPr="00D96917" w:rsidRDefault="00D96917" w:rsidP="00D9691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69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Форма обучения </w:t>
      </w:r>
      <w:r w:rsidRPr="00D969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 очная, в </w:t>
      </w:r>
      <w:proofErr w:type="gramStart"/>
      <w:r w:rsidRPr="00D969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режиме полного дня</w:t>
      </w:r>
      <w:proofErr w:type="gramEnd"/>
      <w:r w:rsidRPr="00D969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(с 12-ти часовым пребыванием воспитанников)</w:t>
      </w:r>
    </w:p>
    <w:p w:rsidR="00D96917" w:rsidRPr="00D96917" w:rsidRDefault="00D96917" w:rsidP="00D9691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69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Нормативный срок обучения </w:t>
      </w:r>
      <w:r w:rsidRPr="00D969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 с 2-х месяцев до завершения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D96917" w:rsidRPr="00D96917" w:rsidRDefault="00D96917" w:rsidP="00D9691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69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Образовательная деятельность в ДОУ осуществляется на русском языке</w:t>
      </w:r>
      <w:r w:rsidRPr="00D969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(ФЗ от 29.12.2012г. № 273-ФЗ "Об образовании в Российской Федерации" ст.14.,ч.)</w:t>
      </w:r>
    </w:p>
    <w:p w:rsidR="00D96917" w:rsidRPr="00D96917" w:rsidRDefault="00D96917" w:rsidP="00D9691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69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Формы обучения:</w:t>
      </w:r>
    </w:p>
    <w:p w:rsidR="00D96917" w:rsidRPr="00D96917" w:rsidRDefault="00D96917" w:rsidP="00D9691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69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Форма организации обучения</w:t>
      </w:r>
      <w:r w:rsidRPr="00D969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- это способ организации обучения, который осуществляется в определенном порядке и режиме.</w:t>
      </w:r>
    </w:p>
    <w:p w:rsidR="00D96917" w:rsidRPr="00D96917" w:rsidRDefault="00D96917" w:rsidP="00D969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69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Формы отличаются:</w:t>
      </w:r>
    </w:p>
    <w:p w:rsidR="00D96917" w:rsidRPr="00D96917" w:rsidRDefault="00D96917" w:rsidP="00D969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69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 количественному составу участников,</w:t>
      </w:r>
    </w:p>
    <w:p w:rsidR="00D96917" w:rsidRPr="00D96917" w:rsidRDefault="00D96917" w:rsidP="00D969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69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характеру взаимодействия между ними,</w:t>
      </w:r>
    </w:p>
    <w:p w:rsidR="00D96917" w:rsidRPr="00D96917" w:rsidRDefault="00D96917" w:rsidP="00D969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69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способам деятельности,</w:t>
      </w:r>
    </w:p>
    <w:p w:rsidR="00D96917" w:rsidRPr="00D96917" w:rsidRDefault="00D96917" w:rsidP="00D969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69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месту проведения.</w:t>
      </w:r>
    </w:p>
    <w:p w:rsidR="00D96917" w:rsidRPr="00D96917" w:rsidRDefault="00D96917" w:rsidP="00D969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69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Формы организации образовательной деятельности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6144"/>
      </w:tblGrid>
      <w:tr w:rsidR="00D96917" w:rsidRPr="00D96917" w:rsidTr="00D969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917" w:rsidRPr="00D96917" w:rsidRDefault="00D96917" w:rsidP="00D969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969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lastRenderedPageBreak/>
              <w:t>Формы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917" w:rsidRPr="00D96917" w:rsidRDefault="00D96917" w:rsidP="00D969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969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Особенности организации</w:t>
            </w:r>
          </w:p>
        </w:tc>
      </w:tr>
      <w:tr w:rsidR="00D96917" w:rsidRPr="00D96917" w:rsidTr="00D969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917" w:rsidRPr="00D96917" w:rsidRDefault="00D96917" w:rsidP="00D969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9691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917" w:rsidRPr="00D96917" w:rsidRDefault="00D96917" w:rsidP="00D969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9691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Позволяет индивидуализировать обучение (содержание, методы, приемы, средства), однако требует от воспитанника больших нервных затрат; создает эмоциональный дискомфорт; неэкономичность обучения; ограничение сотрудничества с другими воспитанниками</w:t>
            </w:r>
          </w:p>
        </w:tc>
      </w:tr>
      <w:tr w:rsidR="00D96917" w:rsidRPr="00D96917" w:rsidTr="00D969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917" w:rsidRPr="00D96917" w:rsidRDefault="00D96917" w:rsidP="00D969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9691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Групповая (индивидуально-коллективная)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917" w:rsidRPr="00D96917" w:rsidRDefault="00D96917" w:rsidP="00D969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9691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Группа делится на подгруппы. Число занимающихся может быть разным от 3 до 8 человек, в зависимости от возраста и уровня </w:t>
            </w:r>
            <w:proofErr w:type="spellStart"/>
            <w:r w:rsidRPr="00D9691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обученности</w:t>
            </w:r>
            <w:proofErr w:type="spellEnd"/>
            <w:r w:rsidRPr="00D9691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детей.</w:t>
            </w:r>
          </w:p>
          <w:p w:rsidR="00D96917" w:rsidRPr="00D96917" w:rsidRDefault="00D96917" w:rsidP="00D969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9691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Основание для комплектации: личная симпатия, общность интересов. Педагогу важно обеспечить взаимодействие детей в процессе обучения.</w:t>
            </w:r>
          </w:p>
        </w:tc>
      </w:tr>
      <w:tr w:rsidR="00D96917" w:rsidRPr="00D96917" w:rsidTr="00D969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917" w:rsidRPr="00D96917" w:rsidRDefault="00D96917" w:rsidP="00D969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9691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Фронтальная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917" w:rsidRPr="00D96917" w:rsidRDefault="00D96917" w:rsidP="00D969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9691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Работа со всей группой, единое содержание. Достоинством является:</w:t>
            </w:r>
          </w:p>
          <w:p w:rsidR="00D96917" w:rsidRPr="00D96917" w:rsidRDefault="00D96917" w:rsidP="00D969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9691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-четкая организованная структура,</w:t>
            </w:r>
          </w:p>
          <w:p w:rsidR="00D96917" w:rsidRPr="00D96917" w:rsidRDefault="00D96917" w:rsidP="00D969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9691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 простое управление;</w:t>
            </w:r>
          </w:p>
          <w:p w:rsidR="00D96917" w:rsidRPr="00D96917" w:rsidRDefault="00D96917" w:rsidP="00D969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9691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 возможность взаимодействия детей;</w:t>
            </w:r>
          </w:p>
          <w:p w:rsidR="00D96917" w:rsidRPr="00D96917" w:rsidRDefault="00D96917" w:rsidP="00D969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9691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 экономичность обучения.</w:t>
            </w:r>
          </w:p>
          <w:p w:rsidR="00D96917" w:rsidRPr="00D96917" w:rsidRDefault="00D96917" w:rsidP="00D969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9691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Недостаток – трудности в индивидуализации.</w:t>
            </w:r>
          </w:p>
        </w:tc>
      </w:tr>
    </w:tbl>
    <w:p w:rsidR="00D96917" w:rsidRPr="00D96917" w:rsidRDefault="00D96917" w:rsidP="00D969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69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96917" w:rsidRPr="00D96917" w:rsidRDefault="00D96917" w:rsidP="00D9691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69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Характер взаимодействия «Взрослый – ребенок»:</w:t>
      </w:r>
      <w:r w:rsidRPr="00D969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уважение личности ребенка, учет его индивидуальных потребностей и возможностей, признание его полноценным участником образовательных отношений, поддержка положительной самооценки ребенка, уверенность в собственных возможностях и способностях.</w:t>
      </w:r>
    </w:p>
    <w:p w:rsidR="00D96917" w:rsidRPr="00D96917" w:rsidRDefault="00D96917" w:rsidP="00D9691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69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Характер взаимодействия «Ребенок-ребенок»</w:t>
      </w:r>
      <w:r w:rsidRPr="00D969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создание условий для позитивных доброжелательных отношений между детьми, развитие коммуникативных способностей, позволяющие решать конфликтные ситуации со сверстниками.</w:t>
      </w:r>
    </w:p>
    <w:p w:rsidR="00D96917" w:rsidRPr="00D96917" w:rsidRDefault="00D96917" w:rsidP="00D9691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69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Способы и направления поддержки детской инициативы:</w:t>
      </w:r>
      <w:r w:rsidRPr="00D969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создание условий для свободного выбора детьми деятельности, участников совместной деятельности, для принятия детьми решений, выражения своих чувств и мыслей, не директивную помощь, поддержку самостоятельности, разработки индивидуальных программ. </w:t>
      </w:r>
    </w:p>
    <w:p w:rsidR="00A14C14" w:rsidRDefault="00A14C14" w:rsidP="00A14C14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b/>
          <w:sz w:val="24"/>
        </w:rPr>
      </w:pPr>
    </w:p>
    <w:p w:rsidR="00A14C14" w:rsidRDefault="00A14C14" w:rsidP="00A14C14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b/>
          <w:sz w:val="24"/>
        </w:rPr>
      </w:pPr>
    </w:p>
    <w:p w:rsidR="00A14C14" w:rsidRPr="00A14C14" w:rsidRDefault="00A14C14" w:rsidP="00A14C14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bCs/>
          <w:sz w:val="24"/>
        </w:rPr>
      </w:pPr>
    </w:p>
    <w:p w:rsidR="00A14C14" w:rsidRPr="007634E2" w:rsidRDefault="00A14C14" w:rsidP="005503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5039D" w:rsidRPr="00222FFE" w:rsidRDefault="0055039D" w:rsidP="0055039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AC9" w:rsidRPr="00904AC9" w:rsidRDefault="00904AC9" w:rsidP="00904AC9">
      <w:pPr>
        <w:pBdr>
          <w:bottom w:val="single" w:sz="6" w:space="1" w:color="D5D5D5"/>
        </w:pBd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b/>
          <w:caps/>
          <w:color w:val="5B9BD5" w:themeColor="accent1"/>
          <w:kern w:val="36"/>
          <w:sz w:val="36"/>
          <w:szCs w:val="36"/>
          <w:lang w:eastAsia="ru-RU"/>
        </w:rPr>
      </w:pPr>
      <w:r w:rsidRPr="00904AC9">
        <w:rPr>
          <w:rFonts w:ascii="Helvetica" w:eastAsia="Times New Roman" w:hAnsi="Helvetica" w:cs="Helvetica"/>
          <w:b/>
          <w:caps/>
          <w:color w:val="5B9BD5" w:themeColor="accent1"/>
          <w:kern w:val="36"/>
          <w:sz w:val="36"/>
          <w:szCs w:val="36"/>
          <w:lang w:eastAsia="ru-RU"/>
        </w:rPr>
        <w:t>НОРМАТИВНЫЕ СРОКИ ОБУЧЕНИЯ</w:t>
      </w:r>
    </w:p>
    <w:p w:rsidR="00904AC9" w:rsidRPr="00904AC9" w:rsidRDefault="00904AC9" w:rsidP="00904AC9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73A3C"/>
          <w:sz w:val="24"/>
          <w:szCs w:val="20"/>
          <w:lang w:eastAsia="ru-RU"/>
        </w:rPr>
      </w:pPr>
      <w:r w:rsidRPr="00904AC9">
        <w:rPr>
          <w:rFonts w:ascii="Georgia" w:eastAsia="Times New Roman" w:hAnsi="Georgia" w:cs="Helvetica"/>
          <w:b/>
          <w:bCs/>
          <w:color w:val="373A3C"/>
          <w:sz w:val="24"/>
          <w:szCs w:val="20"/>
          <w:lang w:eastAsia="ru-RU"/>
        </w:rPr>
        <w:t>О нормативных сроках обучения </w:t>
      </w:r>
      <w:r w:rsidRPr="00904AC9">
        <w:rPr>
          <w:rFonts w:ascii="Georgia" w:eastAsia="Times New Roman" w:hAnsi="Georgia" w:cs="Helvetica"/>
          <w:color w:val="373A3C"/>
          <w:sz w:val="24"/>
          <w:szCs w:val="20"/>
          <w:lang w:eastAsia="ru-RU"/>
        </w:rPr>
        <w:t>- 5 лет.</w:t>
      </w:r>
    </w:p>
    <w:p w:rsidR="00904AC9" w:rsidRPr="00904AC9" w:rsidRDefault="00904AC9" w:rsidP="00904AC9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73A3C"/>
          <w:sz w:val="24"/>
          <w:szCs w:val="20"/>
          <w:lang w:eastAsia="ru-RU"/>
        </w:rPr>
      </w:pPr>
      <w:r w:rsidRPr="00904AC9">
        <w:rPr>
          <w:rFonts w:ascii="Georgia" w:eastAsia="Times New Roman" w:hAnsi="Georgia" w:cs="Helvetica"/>
          <w:color w:val="373A3C"/>
          <w:sz w:val="24"/>
          <w:szCs w:val="20"/>
          <w:lang w:eastAsia="ru-RU"/>
        </w:rPr>
        <w:t xml:space="preserve">МБДОУ </w:t>
      </w:r>
      <w:r>
        <w:rPr>
          <w:rFonts w:ascii="Georgia" w:eastAsia="Times New Roman" w:hAnsi="Georgia" w:cs="Helvetica"/>
          <w:color w:val="373A3C"/>
          <w:sz w:val="24"/>
          <w:szCs w:val="20"/>
          <w:lang w:eastAsia="ru-RU"/>
        </w:rPr>
        <w:t xml:space="preserve">«Детский сад №14 «Теремок» </w:t>
      </w:r>
      <w:r w:rsidRPr="00904AC9">
        <w:rPr>
          <w:rFonts w:ascii="Georgia" w:eastAsia="Times New Roman" w:hAnsi="Georgia" w:cs="Helvetica"/>
          <w:color w:val="373A3C"/>
          <w:sz w:val="24"/>
          <w:szCs w:val="20"/>
          <w:lang w:eastAsia="ru-RU"/>
        </w:rPr>
        <w:t> обеспечивает получение дошкольного образования воспитан</w:t>
      </w:r>
      <w:r>
        <w:rPr>
          <w:rFonts w:ascii="Georgia" w:eastAsia="Times New Roman" w:hAnsi="Georgia" w:cs="Helvetica"/>
          <w:color w:val="373A3C"/>
          <w:sz w:val="24"/>
          <w:szCs w:val="20"/>
          <w:lang w:eastAsia="ru-RU"/>
        </w:rPr>
        <w:t>н</w:t>
      </w:r>
      <w:r w:rsidRPr="00904AC9">
        <w:rPr>
          <w:rFonts w:ascii="Georgia" w:eastAsia="Times New Roman" w:hAnsi="Georgia" w:cs="Helvetica"/>
          <w:color w:val="373A3C"/>
          <w:sz w:val="24"/>
          <w:szCs w:val="20"/>
          <w:lang w:eastAsia="ru-RU"/>
        </w:rPr>
        <w:t>иками в возрасте от 2  лет и до дос</w:t>
      </w:r>
      <w:r>
        <w:rPr>
          <w:rFonts w:ascii="Georgia" w:eastAsia="Times New Roman" w:hAnsi="Georgia" w:cs="Helvetica"/>
          <w:color w:val="373A3C"/>
          <w:sz w:val="24"/>
          <w:szCs w:val="20"/>
          <w:lang w:eastAsia="ru-RU"/>
        </w:rPr>
        <w:t>тижения воспитанником на 1 сентя</w:t>
      </w:r>
      <w:r w:rsidRPr="00904AC9">
        <w:rPr>
          <w:rFonts w:ascii="Georgia" w:eastAsia="Times New Roman" w:hAnsi="Georgia" w:cs="Helvetica"/>
          <w:color w:val="373A3C"/>
          <w:sz w:val="24"/>
          <w:szCs w:val="20"/>
          <w:lang w:eastAsia="ru-RU"/>
        </w:rPr>
        <w:t>бря текущего года возраста необходимого для об</w:t>
      </w:r>
      <w:r>
        <w:rPr>
          <w:rFonts w:ascii="Georgia" w:eastAsia="Times New Roman" w:hAnsi="Georgia" w:cs="Helvetica"/>
          <w:color w:val="373A3C"/>
          <w:sz w:val="24"/>
          <w:szCs w:val="20"/>
          <w:lang w:eastAsia="ru-RU"/>
        </w:rPr>
        <w:t>учения в общеобразовательных уч</w:t>
      </w:r>
      <w:r w:rsidRPr="00904AC9">
        <w:rPr>
          <w:rFonts w:ascii="Georgia" w:eastAsia="Times New Roman" w:hAnsi="Georgia" w:cs="Helvetica"/>
          <w:color w:val="373A3C"/>
          <w:sz w:val="24"/>
          <w:szCs w:val="20"/>
          <w:lang w:eastAsia="ru-RU"/>
        </w:rPr>
        <w:t>реждениях реализующих программы начального общего образования.</w:t>
      </w:r>
    </w:p>
    <w:p w:rsidR="00904AC9" w:rsidRPr="00904AC9" w:rsidRDefault="00904AC9" w:rsidP="00904AC9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73A3C"/>
          <w:sz w:val="28"/>
          <w:szCs w:val="20"/>
          <w:lang w:eastAsia="ru-RU"/>
        </w:rPr>
      </w:pPr>
      <w:r w:rsidRPr="00904AC9">
        <w:rPr>
          <w:rFonts w:ascii="Georgia" w:eastAsia="Times New Roman" w:hAnsi="Georgia" w:cs="Helvetica"/>
          <w:b/>
          <w:bCs/>
          <w:color w:val="373A3C"/>
          <w:sz w:val="28"/>
          <w:szCs w:val="20"/>
          <w:lang w:eastAsia="ru-RU"/>
        </w:rPr>
        <w:t>Сроки действия государственной аккредитации образовательной программы</w:t>
      </w:r>
      <w:r>
        <w:rPr>
          <w:rFonts w:ascii="Georgia" w:eastAsia="Times New Roman" w:hAnsi="Georgia" w:cs="Helvetica"/>
          <w:b/>
          <w:bCs/>
          <w:color w:val="373A3C"/>
          <w:sz w:val="28"/>
          <w:szCs w:val="20"/>
          <w:lang w:eastAsia="ru-RU"/>
        </w:rPr>
        <w:t>.</w:t>
      </w:r>
    </w:p>
    <w:p w:rsidR="00904AC9" w:rsidRPr="00904AC9" w:rsidRDefault="00904AC9" w:rsidP="00904AC9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73A3C"/>
          <w:sz w:val="24"/>
          <w:szCs w:val="20"/>
          <w:lang w:eastAsia="ru-RU"/>
        </w:rPr>
      </w:pPr>
      <w:r w:rsidRPr="00904AC9">
        <w:rPr>
          <w:rFonts w:ascii="Georgia" w:eastAsia="Times New Roman" w:hAnsi="Georgia" w:cs="Helvetica"/>
          <w:color w:val="373A3C"/>
          <w:sz w:val="24"/>
          <w:szCs w:val="20"/>
          <w:lang w:eastAsia="ru-RU"/>
        </w:rPr>
        <w:t>В соответствии со ст.92 п.1 Федерального закона "Об образовании в Российской Федерации" от 29.12.2012 № 273-ФЗ программы дошкольного образования не подлежат государственной аккредитации</w:t>
      </w:r>
    </w:p>
    <w:p w:rsidR="00BF2E3F" w:rsidRDefault="00BF2E3F" w:rsidP="00BF2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AC9" w:rsidRPr="00904AC9" w:rsidRDefault="00904AC9" w:rsidP="00904AC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04AC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Об использовании электронного обучения и </w:t>
      </w:r>
      <w:bookmarkStart w:id="0" w:name="_GoBack"/>
      <w:bookmarkEnd w:id="0"/>
      <w:r w:rsidRPr="00904AC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дистанционных образовательных технологий</w:t>
      </w:r>
    </w:p>
    <w:p w:rsidR="00904AC9" w:rsidRPr="00904AC9" w:rsidRDefault="00904AC9" w:rsidP="00904A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4A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Дистанционное обучение не предусмотрено.</w:t>
      </w:r>
      <w:r w:rsidRPr="00904AC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6F27829" wp14:editId="2EF897B6">
            <wp:extent cx="10160" cy="10160"/>
            <wp:effectExtent l="0" t="0" r="0" b="0"/>
            <wp:docPr id="16" name="Рисунок 16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AC9" w:rsidRPr="00904AC9" w:rsidRDefault="00904AC9" w:rsidP="00904AC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4AC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Цифровые образовательные технологии при реализации образовательной программы могут использоваться семьями воспитанников при длительном отсутствии в ДОО. В период самоизоляции используется дистанционная методическая поддержка родителей (законных представителей) по реализации образовательной программы дошкольного образования</w:t>
      </w:r>
    </w:p>
    <w:p w:rsidR="00BF2E3F" w:rsidRPr="00BF2E3F" w:rsidRDefault="00BF2E3F" w:rsidP="00BF2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2E3F" w:rsidRPr="00BF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E6"/>
    <w:multiLevelType w:val="hybridMultilevel"/>
    <w:tmpl w:val="8C80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15FE3"/>
    <w:multiLevelType w:val="hybridMultilevel"/>
    <w:tmpl w:val="DDF4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322B5"/>
    <w:multiLevelType w:val="hybridMultilevel"/>
    <w:tmpl w:val="8132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F29C0"/>
    <w:multiLevelType w:val="hybridMultilevel"/>
    <w:tmpl w:val="082E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31444"/>
    <w:multiLevelType w:val="hybridMultilevel"/>
    <w:tmpl w:val="08B6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34FA3"/>
    <w:multiLevelType w:val="hybridMultilevel"/>
    <w:tmpl w:val="13701370"/>
    <w:lvl w:ilvl="0" w:tplc="5E1A7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FA"/>
    <w:rsid w:val="000149DB"/>
    <w:rsid w:val="00026A2F"/>
    <w:rsid w:val="00040C62"/>
    <w:rsid w:val="00043658"/>
    <w:rsid w:val="0009278B"/>
    <w:rsid w:val="00095B90"/>
    <w:rsid w:val="000A4224"/>
    <w:rsid w:val="000E135A"/>
    <w:rsid w:val="001034AE"/>
    <w:rsid w:val="0011283F"/>
    <w:rsid w:val="001170EF"/>
    <w:rsid w:val="00131788"/>
    <w:rsid w:val="001A28B3"/>
    <w:rsid w:val="001B472A"/>
    <w:rsid w:val="001C75FA"/>
    <w:rsid w:val="001E4BCB"/>
    <w:rsid w:val="001F4EAC"/>
    <w:rsid w:val="00217FD2"/>
    <w:rsid w:val="00222FFE"/>
    <w:rsid w:val="00223F72"/>
    <w:rsid w:val="00240BB8"/>
    <w:rsid w:val="00246FB2"/>
    <w:rsid w:val="00283B21"/>
    <w:rsid w:val="002C2387"/>
    <w:rsid w:val="002C7152"/>
    <w:rsid w:val="002E2C43"/>
    <w:rsid w:val="002E7369"/>
    <w:rsid w:val="002F0CBC"/>
    <w:rsid w:val="00344D40"/>
    <w:rsid w:val="00373028"/>
    <w:rsid w:val="00374C9A"/>
    <w:rsid w:val="003D66C5"/>
    <w:rsid w:val="003E2974"/>
    <w:rsid w:val="004036D5"/>
    <w:rsid w:val="00414F0D"/>
    <w:rsid w:val="0043412D"/>
    <w:rsid w:val="00436FF4"/>
    <w:rsid w:val="004975C8"/>
    <w:rsid w:val="004F193B"/>
    <w:rsid w:val="005056AB"/>
    <w:rsid w:val="00542BE9"/>
    <w:rsid w:val="0055039D"/>
    <w:rsid w:val="00555B73"/>
    <w:rsid w:val="005769CA"/>
    <w:rsid w:val="00592EAB"/>
    <w:rsid w:val="005A1280"/>
    <w:rsid w:val="005A2244"/>
    <w:rsid w:val="005C2CA9"/>
    <w:rsid w:val="005E48CF"/>
    <w:rsid w:val="00663427"/>
    <w:rsid w:val="00672DBB"/>
    <w:rsid w:val="006A0DCE"/>
    <w:rsid w:val="006D0524"/>
    <w:rsid w:val="006D2306"/>
    <w:rsid w:val="006D44CD"/>
    <w:rsid w:val="007346F7"/>
    <w:rsid w:val="00745560"/>
    <w:rsid w:val="0074753F"/>
    <w:rsid w:val="00763060"/>
    <w:rsid w:val="007634E2"/>
    <w:rsid w:val="00793F12"/>
    <w:rsid w:val="007A43CF"/>
    <w:rsid w:val="007F03D6"/>
    <w:rsid w:val="00804E05"/>
    <w:rsid w:val="00836C5B"/>
    <w:rsid w:val="00842DF8"/>
    <w:rsid w:val="008720F9"/>
    <w:rsid w:val="008956DF"/>
    <w:rsid w:val="00904AC9"/>
    <w:rsid w:val="009574B5"/>
    <w:rsid w:val="009D02A1"/>
    <w:rsid w:val="009F2ADF"/>
    <w:rsid w:val="009F534A"/>
    <w:rsid w:val="00A14C14"/>
    <w:rsid w:val="00A65B73"/>
    <w:rsid w:val="00A80BBB"/>
    <w:rsid w:val="00B719DF"/>
    <w:rsid w:val="00B91E06"/>
    <w:rsid w:val="00BA42F8"/>
    <w:rsid w:val="00BD59A7"/>
    <w:rsid w:val="00BF2E3F"/>
    <w:rsid w:val="00C06AD2"/>
    <w:rsid w:val="00C2457A"/>
    <w:rsid w:val="00C256BE"/>
    <w:rsid w:val="00CB4866"/>
    <w:rsid w:val="00CF45CF"/>
    <w:rsid w:val="00D35704"/>
    <w:rsid w:val="00D940AE"/>
    <w:rsid w:val="00D94B25"/>
    <w:rsid w:val="00D96917"/>
    <w:rsid w:val="00DA5198"/>
    <w:rsid w:val="00DD261B"/>
    <w:rsid w:val="00E05E21"/>
    <w:rsid w:val="00E11DD7"/>
    <w:rsid w:val="00E26F06"/>
    <w:rsid w:val="00E407EA"/>
    <w:rsid w:val="00E5186A"/>
    <w:rsid w:val="00EB2CA2"/>
    <w:rsid w:val="00EB4508"/>
    <w:rsid w:val="00EC6E0F"/>
    <w:rsid w:val="00EE0414"/>
    <w:rsid w:val="00EE759D"/>
    <w:rsid w:val="00F02644"/>
    <w:rsid w:val="00F105ED"/>
    <w:rsid w:val="00FA623F"/>
    <w:rsid w:val="00FC1557"/>
    <w:rsid w:val="00FE175E"/>
    <w:rsid w:val="00FE78D2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5C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9F2ADF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paragraph" w:styleId="a5">
    <w:name w:val="List Paragraph"/>
    <w:basedOn w:val="a"/>
    <w:uiPriority w:val="34"/>
    <w:qFormat/>
    <w:rsid w:val="00436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5C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9F2ADF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paragraph" w:styleId="a5">
    <w:name w:val="List Paragraph"/>
    <w:basedOn w:val="a"/>
    <w:uiPriority w:val="34"/>
    <w:qFormat/>
    <w:rsid w:val="0043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1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mok.kaduy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</dc:creator>
  <cp:keywords/>
  <dc:description/>
  <cp:lastModifiedBy>User</cp:lastModifiedBy>
  <cp:revision>84</cp:revision>
  <cp:lastPrinted>2024-04-01T08:20:00Z</cp:lastPrinted>
  <dcterms:created xsi:type="dcterms:W3CDTF">2023-04-05T07:25:00Z</dcterms:created>
  <dcterms:modified xsi:type="dcterms:W3CDTF">2024-04-22T12:04:00Z</dcterms:modified>
</cp:coreProperties>
</file>